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D2" w:rsidRDefault="00F64FD2" w:rsidP="00F64FD2">
      <w:pPr>
        <w:tabs>
          <w:tab w:val="center" w:pos="5670"/>
          <w:tab w:val="right" w:pos="935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D4A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D98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Pr="00BD4A9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55F65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707B0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BD4A99">
        <w:rPr>
          <w:rFonts w:ascii="Times New Roman" w:hAnsi="Times New Roman" w:cs="Times New Roman"/>
          <w:iCs/>
          <w:sz w:val="24"/>
          <w:szCs w:val="24"/>
        </w:rPr>
        <w:t>тверждаю: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F64FD2" w:rsidRPr="00F427CF" w:rsidRDefault="00F64FD2" w:rsidP="00155F6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07B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5F65">
        <w:rPr>
          <w:rFonts w:ascii="Times New Roman" w:hAnsi="Times New Roman" w:cs="Times New Roman"/>
          <w:sz w:val="24"/>
          <w:szCs w:val="24"/>
        </w:rPr>
        <w:t xml:space="preserve">   </w:t>
      </w:r>
      <w:r w:rsidR="00D72FDB">
        <w:rPr>
          <w:rFonts w:ascii="Times New Roman" w:hAnsi="Times New Roman" w:cs="Times New Roman"/>
          <w:sz w:val="24"/>
          <w:szCs w:val="24"/>
        </w:rPr>
        <w:t>д</w:t>
      </w:r>
      <w:r w:rsidRPr="00F427CF">
        <w:rPr>
          <w:rFonts w:ascii="Times New Roman" w:hAnsi="Times New Roman" w:cs="Times New Roman"/>
          <w:sz w:val="24"/>
          <w:szCs w:val="24"/>
        </w:rPr>
        <w:t>иректор ОБУСО КЦСОН</w:t>
      </w:r>
    </w:p>
    <w:p w:rsidR="00F64FD2" w:rsidRDefault="00155F65" w:rsidP="00F64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4715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B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C56">
        <w:rPr>
          <w:rFonts w:ascii="Times New Roman" w:hAnsi="Times New Roman" w:cs="Times New Roman"/>
          <w:sz w:val="28"/>
          <w:szCs w:val="28"/>
        </w:rPr>
        <w:t xml:space="preserve">     </w:t>
      </w:r>
      <w:r w:rsidR="00707B03">
        <w:rPr>
          <w:rFonts w:ascii="Times New Roman" w:hAnsi="Times New Roman" w:cs="Times New Roman"/>
          <w:sz w:val="28"/>
          <w:szCs w:val="28"/>
        </w:rPr>
        <w:t xml:space="preserve">  </w:t>
      </w:r>
      <w:r w:rsidR="00471563">
        <w:rPr>
          <w:rFonts w:ascii="Times New Roman" w:hAnsi="Times New Roman" w:cs="Times New Roman"/>
          <w:sz w:val="28"/>
          <w:szCs w:val="28"/>
        </w:rPr>
        <w:t xml:space="preserve"> </w:t>
      </w:r>
      <w:r w:rsidR="00121C56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121C56">
        <w:rPr>
          <w:rFonts w:ascii="Times New Roman" w:hAnsi="Times New Roman" w:cs="Times New Roman"/>
          <w:sz w:val="24"/>
          <w:szCs w:val="24"/>
        </w:rPr>
        <w:t>Заленская</w:t>
      </w:r>
      <w:proofErr w:type="spellEnd"/>
      <w:r w:rsidR="00F64FD2" w:rsidRPr="00D261E0">
        <w:rPr>
          <w:rFonts w:ascii="Times New Roman" w:hAnsi="Times New Roman" w:cs="Times New Roman"/>
          <w:sz w:val="24"/>
          <w:szCs w:val="24"/>
        </w:rPr>
        <w:tab/>
      </w:r>
    </w:p>
    <w:p w:rsidR="00F64FD2" w:rsidRDefault="00F64FD2" w:rsidP="00F64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20D9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64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0D98">
        <w:rPr>
          <w:rFonts w:ascii="Times New Roman" w:hAnsi="Times New Roman" w:cs="Times New Roman"/>
          <w:sz w:val="24"/>
          <w:szCs w:val="24"/>
        </w:rPr>
        <w:t xml:space="preserve"> </w:t>
      </w:r>
      <w:r w:rsidR="00851F7D">
        <w:rPr>
          <w:rFonts w:ascii="Times New Roman" w:hAnsi="Times New Roman" w:cs="Times New Roman"/>
          <w:sz w:val="24"/>
          <w:szCs w:val="24"/>
        </w:rPr>
        <w:t>20</w:t>
      </w:r>
      <w:r w:rsidR="00067E63">
        <w:rPr>
          <w:rFonts w:ascii="Times New Roman" w:hAnsi="Times New Roman" w:cs="Times New Roman"/>
          <w:sz w:val="24"/>
          <w:szCs w:val="24"/>
        </w:rPr>
        <w:t xml:space="preserve"> </w:t>
      </w:r>
      <w:r w:rsidR="004927B3">
        <w:rPr>
          <w:rFonts w:ascii="Times New Roman" w:hAnsi="Times New Roman" w:cs="Times New Roman"/>
          <w:sz w:val="24"/>
          <w:szCs w:val="24"/>
        </w:rPr>
        <w:t>апреля</w:t>
      </w:r>
      <w:r w:rsidR="007E2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F44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4FD2" w:rsidRPr="00A92E98" w:rsidRDefault="00F64FD2" w:rsidP="00F64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E9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64FD2" w:rsidRPr="00A92E98" w:rsidRDefault="000C6C86" w:rsidP="00F64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E98">
        <w:rPr>
          <w:rFonts w:ascii="Times New Roman" w:hAnsi="Times New Roman" w:cs="Times New Roman"/>
          <w:sz w:val="28"/>
          <w:szCs w:val="28"/>
        </w:rPr>
        <w:t>М</w:t>
      </w:r>
      <w:r w:rsidR="00F64FD2" w:rsidRPr="00A92E98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проекта Курское долголетие в</w:t>
      </w:r>
      <w:r w:rsidR="00F64FD2" w:rsidRPr="00A92E98">
        <w:rPr>
          <w:rFonts w:ascii="Times New Roman" w:hAnsi="Times New Roman" w:cs="Times New Roman"/>
          <w:sz w:val="28"/>
          <w:szCs w:val="28"/>
        </w:rPr>
        <w:t xml:space="preserve"> ОБУСО «КЦСОН Суджанского района» на </w:t>
      </w:r>
      <w:r w:rsidR="004927B3">
        <w:rPr>
          <w:rFonts w:ascii="Times New Roman" w:hAnsi="Times New Roman" w:cs="Times New Roman"/>
          <w:sz w:val="28"/>
          <w:szCs w:val="28"/>
        </w:rPr>
        <w:t>май</w:t>
      </w:r>
      <w:r w:rsidR="00FF5470">
        <w:rPr>
          <w:rFonts w:ascii="Times New Roman" w:hAnsi="Times New Roman" w:cs="Times New Roman"/>
          <w:sz w:val="28"/>
          <w:szCs w:val="28"/>
        </w:rPr>
        <w:t xml:space="preserve"> </w:t>
      </w:r>
      <w:r w:rsidR="00F64FD2" w:rsidRPr="00A92E98">
        <w:rPr>
          <w:rFonts w:ascii="Times New Roman" w:hAnsi="Times New Roman" w:cs="Times New Roman"/>
          <w:sz w:val="28"/>
          <w:szCs w:val="28"/>
        </w:rPr>
        <w:t>202</w:t>
      </w:r>
      <w:r w:rsidR="00020DD5">
        <w:rPr>
          <w:rFonts w:ascii="Times New Roman" w:hAnsi="Times New Roman" w:cs="Times New Roman"/>
          <w:sz w:val="28"/>
          <w:szCs w:val="28"/>
        </w:rPr>
        <w:t>3</w:t>
      </w:r>
      <w:r w:rsidR="00F64FD2" w:rsidRPr="00A92E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3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417"/>
        <w:gridCol w:w="1843"/>
        <w:gridCol w:w="1984"/>
      </w:tblGrid>
      <w:tr w:rsidR="00B75838" w:rsidRPr="00595295" w:rsidTr="005E1977">
        <w:tc>
          <w:tcPr>
            <w:tcW w:w="629" w:type="dxa"/>
          </w:tcPr>
          <w:p w:rsidR="00B75838" w:rsidRPr="00351345" w:rsidRDefault="00B75838" w:rsidP="0058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75838" w:rsidRPr="00351345" w:rsidRDefault="00B75838" w:rsidP="0058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B75838" w:rsidRPr="00351345" w:rsidRDefault="00B75838" w:rsidP="0058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7" w:type="dxa"/>
          </w:tcPr>
          <w:p w:rsidR="00B75838" w:rsidRPr="00351345" w:rsidRDefault="00B75838" w:rsidP="00B7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 </w:t>
            </w:r>
          </w:p>
        </w:tc>
        <w:tc>
          <w:tcPr>
            <w:tcW w:w="1843" w:type="dxa"/>
          </w:tcPr>
          <w:p w:rsidR="00B75838" w:rsidRPr="00351345" w:rsidRDefault="00B75838" w:rsidP="00B7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5838" w:rsidRPr="00351345" w:rsidRDefault="000C6C86" w:rsidP="0058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общения</w:t>
            </w:r>
          </w:p>
        </w:tc>
      </w:tr>
      <w:tr w:rsidR="00892A1E" w:rsidRPr="00595295" w:rsidTr="00DE1FAF">
        <w:trPr>
          <w:trHeight w:val="455"/>
        </w:trPr>
        <w:tc>
          <w:tcPr>
            <w:tcW w:w="629" w:type="dxa"/>
          </w:tcPr>
          <w:p w:rsidR="00892A1E" w:rsidRDefault="00892A1E" w:rsidP="00C2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892A1E" w:rsidRPr="00892A1E" w:rsidRDefault="00892A1E" w:rsidP="0089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1E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46738E" w:rsidRPr="00595295" w:rsidTr="005E1977">
        <w:trPr>
          <w:trHeight w:val="1125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«Рука помощи»</w:t>
            </w:r>
          </w:p>
        </w:tc>
        <w:tc>
          <w:tcPr>
            <w:tcW w:w="2694" w:type="dxa"/>
          </w:tcPr>
          <w:p w:rsidR="0046738E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волонтеров по оказанию помощи в уборке приусадебного участка, обработке огорода</w:t>
            </w:r>
            <w:r w:rsidR="009B2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помывке окон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гражданам пожилого возраста и инвалидов к Празднику Весны и Труда. </w:t>
            </w:r>
          </w:p>
        </w:tc>
        <w:tc>
          <w:tcPr>
            <w:tcW w:w="1417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  11:00</w:t>
            </w:r>
          </w:p>
        </w:tc>
        <w:tc>
          <w:tcPr>
            <w:tcW w:w="1843" w:type="dxa"/>
          </w:tcPr>
          <w:p w:rsidR="0046738E" w:rsidRDefault="0046738E" w:rsidP="004673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месту проживания граждан пожилого возраста и инвалидов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8(47143)2-22-69</w:t>
            </w:r>
          </w:p>
        </w:tc>
      </w:tr>
      <w:tr w:rsidR="0046738E" w:rsidRPr="00595295" w:rsidTr="005E1977">
        <w:trPr>
          <w:trHeight w:val="1125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694" w:type="dxa"/>
          </w:tcPr>
          <w:p w:rsidR="0046738E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Праздничное поздравление тружеников тыла с Днем победы</w:t>
            </w:r>
          </w:p>
        </w:tc>
        <w:tc>
          <w:tcPr>
            <w:tcW w:w="1417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8(920)715-67-46</w:t>
            </w:r>
          </w:p>
        </w:tc>
      </w:tr>
      <w:tr w:rsidR="0046738E" w:rsidRPr="00595295" w:rsidTr="005E1977">
        <w:trPr>
          <w:trHeight w:val="1125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738E" w:rsidRDefault="00371CC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«Примите наши </w:t>
            </w:r>
            <w:r w:rsidR="00953E39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6738E" w:rsidRDefault="00371CC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и вручение памятных открыток</w:t>
            </w:r>
            <w:r w:rsidR="00953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Днем Победы гражданам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пожилого возраста из категории «Дети войны» </w:t>
            </w:r>
          </w:p>
        </w:tc>
        <w:tc>
          <w:tcPr>
            <w:tcW w:w="1417" w:type="dxa"/>
          </w:tcPr>
          <w:p w:rsidR="0046738E" w:rsidRDefault="00371CC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  <w:p w:rsidR="00371CCE" w:rsidRDefault="00371CC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</w:tcPr>
          <w:p w:rsidR="0046738E" w:rsidRDefault="00371CC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CE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371CC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CE">
              <w:rPr>
                <w:rFonts w:ascii="Times New Roman" w:hAnsi="Times New Roman" w:cs="Times New Roman"/>
                <w:sz w:val="24"/>
                <w:szCs w:val="24"/>
              </w:rPr>
              <w:t>8(47143)2-22-69</w:t>
            </w:r>
          </w:p>
        </w:tc>
      </w:tr>
      <w:tr w:rsidR="0046738E" w:rsidRPr="00595295" w:rsidTr="005E1977">
        <w:trPr>
          <w:trHeight w:val="2334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«Календарь праздников» </w:t>
            </w:r>
          </w:p>
        </w:tc>
        <w:tc>
          <w:tcPr>
            <w:tcW w:w="2694" w:type="dxa"/>
          </w:tcPr>
          <w:p w:rsidR="0046738E" w:rsidRDefault="0046738E" w:rsidP="002E13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Поздравление участника проекта «Курское долголетие» с профессиональным праздником «Днем ветеранов таможенной службы»</w:t>
            </w:r>
          </w:p>
        </w:tc>
        <w:tc>
          <w:tcPr>
            <w:tcW w:w="1417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  11:00</w:t>
            </w:r>
          </w:p>
        </w:tc>
        <w:tc>
          <w:tcPr>
            <w:tcW w:w="1843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 Суджа, ул. Р. Люксембург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8(903)877-99-18</w:t>
            </w:r>
          </w:p>
        </w:tc>
      </w:tr>
      <w:tr w:rsidR="0046738E" w:rsidRPr="00595295" w:rsidTr="00892A1E">
        <w:trPr>
          <w:trHeight w:val="579"/>
        </w:trPr>
        <w:tc>
          <w:tcPr>
            <w:tcW w:w="10835" w:type="dxa"/>
            <w:gridSpan w:val="6"/>
          </w:tcPr>
          <w:p w:rsidR="0046738E" w:rsidRPr="00892A1E" w:rsidRDefault="0046738E" w:rsidP="0046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</w:tr>
      <w:tr w:rsidR="0046738E" w:rsidRPr="00595295" w:rsidTr="005E1977">
        <w:trPr>
          <w:trHeight w:val="482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вред лечебного массажа</w:t>
            </w:r>
          </w:p>
        </w:tc>
        <w:tc>
          <w:tcPr>
            <w:tcW w:w="2694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массажа. Показания и противопоказания к массажу. Массаж при хронических заболеваниях. Подготовка к массажу.</w:t>
            </w:r>
          </w:p>
        </w:tc>
        <w:tc>
          <w:tcPr>
            <w:tcW w:w="1417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  11:00</w:t>
            </w:r>
          </w:p>
        </w:tc>
        <w:tc>
          <w:tcPr>
            <w:tcW w:w="1843" w:type="dxa"/>
          </w:tcPr>
          <w:p w:rsidR="0046738E" w:rsidRDefault="0046738E" w:rsidP="004673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ОБУСО «КЦСОН Суджанского района»           г. Суджа, ул. Щепкина, д.15б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8(47143)2-26-88</w:t>
            </w:r>
          </w:p>
        </w:tc>
      </w:tr>
      <w:tr w:rsidR="0046738E" w:rsidRPr="00595295" w:rsidTr="00707EB9">
        <w:trPr>
          <w:trHeight w:val="375"/>
        </w:trPr>
        <w:tc>
          <w:tcPr>
            <w:tcW w:w="10835" w:type="dxa"/>
            <w:gridSpan w:val="6"/>
          </w:tcPr>
          <w:p w:rsidR="0046738E" w:rsidRPr="00892A1E" w:rsidRDefault="0046738E" w:rsidP="0046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1E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</w:tr>
      <w:tr w:rsidR="0046738E" w:rsidRPr="00595295" w:rsidTr="00FE747B">
        <w:trPr>
          <w:trHeight w:val="699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6738E" w:rsidRPr="00DF6C3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 при гипертонической болезни</w:t>
            </w:r>
          </w:p>
        </w:tc>
        <w:tc>
          <w:tcPr>
            <w:tcW w:w="2694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физической работоспособности при ГБ. Подбор упражнений и обучение старшего поколения их выполнению.</w:t>
            </w:r>
          </w:p>
        </w:tc>
        <w:tc>
          <w:tcPr>
            <w:tcW w:w="1417" w:type="dxa"/>
          </w:tcPr>
          <w:p w:rsidR="0046738E" w:rsidRPr="00DF6C3E" w:rsidRDefault="0046738E" w:rsidP="00467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18.05.2023   8:00</w:t>
            </w:r>
          </w:p>
        </w:tc>
        <w:tc>
          <w:tcPr>
            <w:tcW w:w="1843" w:type="dxa"/>
          </w:tcPr>
          <w:p w:rsidR="0046738E" w:rsidRPr="00DF6C3E" w:rsidRDefault="0046738E" w:rsidP="0046738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Суджа,  ул. Щепкина, д.15б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Pr="00DF6C3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 (905) 158-53-48</w:t>
            </w:r>
          </w:p>
        </w:tc>
      </w:tr>
      <w:tr w:rsidR="0046738E" w:rsidRPr="00595295" w:rsidTr="00FE747B">
        <w:trPr>
          <w:trHeight w:val="699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познавательных процессов</w:t>
            </w:r>
          </w:p>
        </w:tc>
        <w:tc>
          <w:tcPr>
            <w:tcW w:w="2694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психического и психологического здоровья, активизация внутреннего потенциала пожилого человека; формирование и развитие мотивации у старшего поколения на сохранение здоровья и продление активного образа жизни</w:t>
            </w:r>
          </w:p>
        </w:tc>
        <w:tc>
          <w:tcPr>
            <w:tcW w:w="1417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12.05.2023   10:00</w:t>
            </w:r>
          </w:p>
        </w:tc>
        <w:tc>
          <w:tcPr>
            <w:tcW w:w="1843" w:type="dxa"/>
          </w:tcPr>
          <w:p w:rsidR="0046738E" w:rsidRDefault="0046738E" w:rsidP="0046738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Суджа, ул. Щепкина, д.26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8(47143)2-26-88</w:t>
            </w:r>
          </w:p>
        </w:tc>
      </w:tr>
      <w:tr w:rsidR="0046738E" w:rsidRPr="00595295" w:rsidTr="00892A1E">
        <w:trPr>
          <w:trHeight w:val="629"/>
        </w:trPr>
        <w:tc>
          <w:tcPr>
            <w:tcW w:w="10835" w:type="dxa"/>
            <w:gridSpan w:val="6"/>
          </w:tcPr>
          <w:p w:rsidR="0046738E" w:rsidRPr="00892A1E" w:rsidRDefault="0046738E" w:rsidP="0046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</w:pPr>
            <w:proofErr w:type="spellStart"/>
            <w:r w:rsidRPr="00892A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>Стационарозамещающие</w:t>
            </w:r>
            <w:proofErr w:type="spellEnd"/>
            <w:r w:rsidRPr="00892A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 xml:space="preserve"> технологии</w:t>
            </w:r>
          </w:p>
        </w:tc>
      </w:tr>
      <w:tr w:rsidR="0046738E" w:rsidRPr="00595295" w:rsidTr="005E1977">
        <w:trPr>
          <w:trHeight w:val="840"/>
        </w:trPr>
        <w:tc>
          <w:tcPr>
            <w:tcW w:w="629" w:type="dxa"/>
          </w:tcPr>
          <w:p w:rsidR="0046738E" w:rsidRPr="0035134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6738E" w:rsidRPr="00351345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Приемная семья</w:t>
            </w:r>
          </w:p>
        </w:tc>
        <w:tc>
          <w:tcPr>
            <w:tcW w:w="2694" w:type="dxa"/>
          </w:tcPr>
          <w:p w:rsidR="0046738E" w:rsidRPr="0035134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проживания в семьях одиноких граждан  пожилого возраста и инвалидов, частично утративших способность к самообслуживанию и нуждающихся по состоянию здоровья в постоянном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постороннем уходе, наблюдений и семейной заботе.</w:t>
            </w:r>
          </w:p>
        </w:tc>
        <w:tc>
          <w:tcPr>
            <w:tcW w:w="1417" w:type="dxa"/>
          </w:tcPr>
          <w:p w:rsidR="0046738E" w:rsidRPr="0035134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      </w:t>
            </w:r>
          </w:p>
        </w:tc>
        <w:tc>
          <w:tcPr>
            <w:tcW w:w="1843" w:type="dxa"/>
          </w:tcPr>
          <w:p w:rsidR="0046738E" w:rsidRPr="0035134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проживания приемных семей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Pr="0035134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8 (47143) 2-22-69</w:t>
            </w:r>
          </w:p>
        </w:tc>
      </w:tr>
      <w:tr w:rsidR="0046738E" w:rsidRPr="00595295" w:rsidTr="005E1977">
        <w:trPr>
          <w:trHeight w:val="699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сиделки</w:t>
            </w:r>
          </w:p>
        </w:tc>
        <w:tc>
          <w:tcPr>
            <w:tcW w:w="2694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сиделки получателям социальных услуг, частично или полностью утратившим способность к самообслуживанию и нуждающимся по состоянию здоровья в постоянном постороннем уходе и наблюдении на дому.</w:t>
            </w:r>
          </w:p>
        </w:tc>
        <w:tc>
          <w:tcPr>
            <w:tcW w:w="1417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46738E" w:rsidRPr="00595295" w:rsidRDefault="0046738E" w:rsidP="004673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 получателей социальных услуг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Pr="00351345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(47143) 2-22-69</w:t>
            </w:r>
          </w:p>
        </w:tc>
      </w:tr>
      <w:tr w:rsidR="0046738E" w:rsidRPr="00595295" w:rsidTr="00FE747B">
        <w:trPr>
          <w:trHeight w:val="840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 на дому</w:t>
            </w:r>
          </w:p>
        </w:tc>
        <w:tc>
          <w:tcPr>
            <w:tcW w:w="2694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хронических заболеваний у граждан старшего поколения, повышение  эффективности социально-реабилитационных мероприятий, снижение потребности в услугах ЛПУ.</w:t>
            </w:r>
          </w:p>
        </w:tc>
        <w:tc>
          <w:tcPr>
            <w:tcW w:w="1417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46738E" w:rsidRPr="00595295" w:rsidRDefault="0046738E" w:rsidP="004673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 получателей социальных услуг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Pr="00351345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(47143) 2-26-88</w:t>
            </w:r>
          </w:p>
        </w:tc>
      </w:tr>
      <w:tr w:rsidR="0046738E" w:rsidRPr="00595295" w:rsidTr="005E1977">
        <w:trPr>
          <w:trHeight w:val="1125"/>
        </w:trPr>
        <w:tc>
          <w:tcPr>
            <w:tcW w:w="629" w:type="dxa"/>
          </w:tcPr>
          <w:p w:rsidR="0046738E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проката технических средств реабилитации</w:t>
            </w:r>
          </w:p>
        </w:tc>
        <w:tc>
          <w:tcPr>
            <w:tcW w:w="2694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реабилитационными средствами граждан пожилого возраста, инвалидов и других категорий граждан, находящихся в трудной жизненной ситуации.</w:t>
            </w:r>
          </w:p>
        </w:tc>
        <w:tc>
          <w:tcPr>
            <w:tcW w:w="1417" w:type="dxa"/>
          </w:tcPr>
          <w:p w:rsidR="0046738E" w:rsidRPr="00595295" w:rsidRDefault="0046738E" w:rsidP="0046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запросу, ежедневно  в рабочее время </w:t>
            </w:r>
          </w:p>
        </w:tc>
        <w:tc>
          <w:tcPr>
            <w:tcW w:w="1843" w:type="dxa"/>
          </w:tcPr>
          <w:p w:rsidR="0046738E" w:rsidRPr="00595295" w:rsidRDefault="0046738E" w:rsidP="002E13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ОБУСО «КЦСОН Суджанского района»           г. Суджа, ул. </w:t>
            </w:r>
            <w:r w:rsidR="002E137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епкина, д.26</w:t>
            </w:r>
          </w:p>
        </w:tc>
        <w:tc>
          <w:tcPr>
            <w:tcW w:w="1984" w:type="dxa"/>
            <w:shd w:val="clear" w:color="auto" w:fill="FFFFFF" w:themeFill="background1"/>
          </w:tcPr>
          <w:p w:rsidR="0046738E" w:rsidRPr="00351345" w:rsidRDefault="0046738E" w:rsidP="0046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(47143) 2-26-88</w:t>
            </w:r>
          </w:p>
        </w:tc>
      </w:tr>
    </w:tbl>
    <w:p w:rsidR="00F64FD2" w:rsidRDefault="00F64FD2" w:rsidP="00F64FD2">
      <w:pPr>
        <w:rPr>
          <w:rFonts w:ascii="Times New Roman" w:hAnsi="Times New Roman" w:cs="Times New Roman"/>
          <w:sz w:val="24"/>
          <w:szCs w:val="24"/>
        </w:rPr>
      </w:pPr>
    </w:p>
    <w:p w:rsidR="004C57AB" w:rsidRDefault="004C57AB" w:rsidP="00C10F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57AB" w:rsidRDefault="004C57AB" w:rsidP="00C10F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FFE" w:rsidRPr="00801C9D" w:rsidRDefault="00C10FFE" w:rsidP="00C10F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C9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C10FFE" w:rsidRPr="00801C9D" w:rsidRDefault="00C10FFE" w:rsidP="00C10F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C9D">
        <w:rPr>
          <w:rFonts w:ascii="Times New Roman" w:hAnsi="Times New Roman" w:cs="Times New Roman"/>
          <w:sz w:val="20"/>
          <w:szCs w:val="20"/>
        </w:rPr>
        <w:t>Кондрашова Н.Г.</w:t>
      </w:r>
    </w:p>
    <w:p w:rsidR="00F64FD2" w:rsidRPr="002E1376" w:rsidRDefault="00C10FFE" w:rsidP="002E13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C9D">
        <w:rPr>
          <w:rFonts w:ascii="Times New Roman" w:hAnsi="Times New Roman" w:cs="Times New Roman"/>
          <w:sz w:val="20"/>
          <w:szCs w:val="20"/>
        </w:rPr>
        <w:t>Тел: 8 (47143) 2-22-69</w:t>
      </w:r>
      <w:bookmarkStart w:id="0" w:name="_GoBack"/>
      <w:bookmarkEnd w:id="0"/>
    </w:p>
    <w:p w:rsidR="00F64FD2" w:rsidRPr="00CE5EFB" w:rsidRDefault="00F64FD2" w:rsidP="00F64FD2">
      <w:pPr>
        <w:rPr>
          <w:sz w:val="24"/>
          <w:szCs w:val="24"/>
        </w:rPr>
      </w:pPr>
    </w:p>
    <w:p w:rsidR="00BB4ECC" w:rsidRDefault="00BB4ECC"/>
    <w:sectPr w:rsidR="00BB4ECC" w:rsidSect="005E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E5"/>
    <w:rsid w:val="00003EF6"/>
    <w:rsid w:val="000058CF"/>
    <w:rsid w:val="00007FA7"/>
    <w:rsid w:val="000109C0"/>
    <w:rsid w:val="00020DD5"/>
    <w:rsid w:val="00022D98"/>
    <w:rsid w:val="00025A58"/>
    <w:rsid w:val="00027B8D"/>
    <w:rsid w:val="00051EC4"/>
    <w:rsid w:val="000601AE"/>
    <w:rsid w:val="00067E63"/>
    <w:rsid w:val="00072FB9"/>
    <w:rsid w:val="00073896"/>
    <w:rsid w:val="00080C64"/>
    <w:rsid w:val="00084CA2"/>
    <w:rsid w:val="000A4492"/>
    <w:rsid w:val="000B0B9B"/>
    <w:rsid w:val="000B0E30"/>
    <w:rsid w:val="000C6C86"/>
    <w:rsid w:val="000D4FC0"/>
    <w:rsid w:val="000F736B"/>
    <w:rsid w:val="00100592"/>
    <w:rsid w:val="00121C56"/>
    <w:rsid w:val="00135597"/>
    <w:rsid w:val="001366F0"/>
    <w:rsid w:val="001448B2"/>
    <w:rsid w:val="00155F65"/>
    <w:rsid w:val="0016506A"/>
    <w:rsid w:val="00172FB6"/>
    <w:rsid w:val="00174ABB"/>
    <w:rsid w:val="001A2456"/>
    <w:rsid w:val="001D34E2"/>
    <w:rsid w:val="001E4349"/>
    <w:rsid w:val="00201F27"/>
    <w:rsid w:val="0022318A"/>
    <w:rsid w:val="00230C20"/>
    <w:rsid w:val="00236160"/>
    <w:rsid w:val="00263500"/>
    <w:rsid w:val="00275583"/>
    <w:rsid w:val="00295C0D"/>
    <w:rsid w:val="002B4EDC"/>
    <w:rsid w:val="002D02B9"/>
    <w:rsid w:val="002E1376"/>
    <w:rsid w:val="002F446B"/>
    <w:rsid w:val="00305E1F"/>
    <w:rsid w:val="00334B91"/>
    <w:rsid w:val="003446DB"/>
    <w:rsid w:val="00351345"/>
    <w:rsid w:val="00357F7C"/>
    <w:rsid w:val="00361A21"/>
    <w:rsid w:val="0036489B"/>
    <w:rsid w:val="00371CCE"/>
    <w:rsid w:val="003B3F8E"/>
    <w:rsid w:val="003E0C6E"/>
    <w:rsid w:val="003F6CCC"/>
    <w:rsid w:val="004019B8"/>
    <w:rsid w:val="00436826"/>
    <w:rsid w:val="0044075D"/>
    <w:rsid w:val="0044161E"/>
    <w:rsid w:val="0045365F"/>
    <w:rsid w:val="004624DF"/>
    <w:rsid w:val="0046738E"/>
    <w:rsid w:val="00471563"/>
    <w:rsid w:val="00476204"/>
    <w:rsid w:val="00483CE8"/>
    <w:rsid w:val="004927B3"/>
    <w:rsid w:val="004940E1"/>
    <w:rsid w:val="004C0B58"/>
    <w:rsid w:val="004C57AB"/>
    <w:rsid w:val="004D5117"/>
    <w:rsid w:val="004E4444"/>
    <w:rsid w:val="004E44D0"/>
    <w:rsid w:val="00514E27"/>
    <w:rsid w:val="00520D98"/>
    <w:rsid w:val="005511FB"/>
    <w:rsid w:val="0055457D"/>
    <w:rsid w:val="0056677D"/>
    <w:rsid w:val="00576BDA"/>
    <w:rsid w:val="005C1E46"/>
    <w:rsid w:val="005C38D5"/>
    <w:rsid w:val="005D2639"/>
    <w:rsid w:val="005D29D6"/>
    <w:rsid w:val="005E1977"/>
    <w:rsid w:val="005E2733"/>
    <w:rsid w:val="005F2D86"/>
    <w:rsid w:val="005F55A5"/>
    <w:rsid w:val="0066222D"/>
    <w:rsid w:val="00672A3C"/>
    <w:rsid w:val="006B3B9C"/>
    <w:rsid w:val="006C2066"/>
    <w:rsid w:val="006E5B2A"/>
    <w:rsid w:val="006F3833"/>
    <w:rsid w:val="00707459"/>
    <w:rsid w:val="00707B03"/>
    <w:rsid w:val="00707EB9"/>
    <w:rsid w:val="007119E7"/>
    <w:rsid w:val="007128BF"/>
    <w:rsid w:val="00724A24"/>
    <w:rsid w:val="0075131A"/>
    <w:rsid w:val="007775AF"/>
    <w:rsid w:val="0079777A"/>
    <w:rsid w:val="007B5192"/>
    <w:rsid w:val="007B7CEB"/>
    <w:rsid w:val="007C363F"/>
    <w:rsid w:val="007C39D4"/>
    <w:rsid w:val="007C6617"/>
    <w:rsid w:val="007E20CF"/>
    <w:rsid w:val="00801C9D"/>
    <w:rsid w:val="008359C9"/>
    <w:rsid w:val="00843663"/>
    <w:rsid w:val="0084426C"/>
    <w:rsid w:val="00851F7D"/>
    <w:rsid w:val="008576F4"/>
    <w:rsid w:val="00892A1E"/>
    <w:rsid w:val="008B5E5F"/>
    <w:rsid w:val="008C5D61"/>
    <w:rsid w:val="008C5F14"/>
    <w:rsid w:val="008D3C81"/>
    <w:rsid w:val="008D5792"/>
    <w:rsid w:val="008F64D6"/>
    <w:rsid w:val="00946F7C"/>
    <w:rsid w:val="00953E39"/>
    <w:rsid w:val="00955BE3"/>
    <w:rsid w:val="00977CE2"/>
    <w:rsid w:val="0098045A"/>
    <w:rsid w:val="009955A2"/>
    <w:rsid w:val="009A5705"/>
    <w:rsid w:val="009B2CAB"/>
    <w:rsid w:val="009D46F8"/>
    <w:rsid w:val="009D583F"/>
    <w:rsid w:val="009D68A9"/>
    <w:rsid w:val="009F5D7D"/>
    <w:rsid w:val="00A40F67"/>
    <w:rsid w:val="00A469E9"/>
    <w:rsid w:val="00A51C06"/>
    <w:rsid w:val="00A56E36"/>
    <w:rsid w:val="00A60E78"/>
    <w:rsid w:val="00A650FF"/>
    <w:rsid w:val="00A652A0"/>
    <w:rsid w:val="00A7582E"/>
    <w:rsid w:val="00AA7351"/>
    <w:rsid w:val="00AB37D6"/>
    <w:rsid w:val="00AB7E67"/>
    <w:rsid w:val="00AD0F9A"/>
    <w:rsid w:val="00AF04AE"/>
    <w:rsid w:val="00AF4D1B"/>
    <w:rsid w:val="00B0609C"/>
    <w:rsid w:val="00B205AD"/>
    <w:rsid w:val="00B40A38"/>
    <w:rsid w:val="00B41E9E"/>
    <w:rsid w:val="00B54E92"/>
    <w:rsid w:val="00B57F9E"/>
    <w:rsid w:val="00B67E1F"/>
    <w:rsid w:val="00B75838"/>
    <w:rsid w:val="00B878EB"/>
    <w:rsid w:val="00B976EC"/>
    <w:rsid w:val="00B978B8"/>
    <w:rsid w:val="00BB4ECC"/>
    <w:rsid w:val="00BB4F3B"/>
    <w:rsid w:val="00BC77AA"/>
    <w:rsid w:val="00C10FFE"/>
    <w:rsid w:val="00C20AAC"/>
    <w:rsid w:val="00C26B46"/>
    <w:rsid w:val="00C5210E"/>
    <w:rsid w:val="00C62ECC"/>
    <w:rsid w:val="00C67B79"/>
    <w:rsid w:val="00C90DDF"/>
    <w:rsid w:val="00CA3AFC"/>
    <w:rsid w:val="00CA7541"/>
    <w:rsid w:val="00CB5056"/>
    <w:rsid w:val="00CD143E"/>
    <w:rsid w:val="00CD54B6"/>
    <w:rsid w:val="00CF084E"/>
    <w:rsid w:val="00D04AB5"/>
    <w:rsid w:val="00D302B6"/>
    <w:rsid w:val="00D323F8"/>
    <w:rsid w:val="00D449EB"/>
    <w:rsid w:val="00D468C9"/>
    <w:rsid w:val="00D52273"/>
    <w:rsid w:val="00D72FDB"/>
    <w:rsid w:val="00D91891"/>
    <w:rsid w:val="00D97258"/>
    <w:rsid w:val="00DB09D6"/>
    <w:rsid w:val="00DB68EB"/>
    <w:rsid w:val="00DD3AAC"/>
    <w:rsid w:val="00DD45BB"/>
    <w:rsid w:val="00DE1FAF"/>
    <w:rsid w:val="00DE3C68"/>
    <w:rsid w:val="00DF048E"/>
    <w:rsid w:val="00DF4B28"/>
    <w:rsid w:val="00DF4D07"/>
    <w:rsid w:val="00DF6C3E"/>
    <w:rsid w:val="00E071B4"/>
    <w:rsid w:val="00E24901"/>
    <w:rsid w:val="00E43910"/>
    <w:rsid w:val="00E43F9E"/>
    <w:rsid w:val="00E6706E"/>
    <w:rsid w:val="00E70034"/>
    <w:rsid w:val="00E72723"/>
    <w:rsid w:val="00E8024B"/>
    <w:rsid w:val="00EA04F3"/>
    <w:rsid w:val="00EB688E"/>
    <w:rsid w:val="00EC7456"/>
    <w:rsid w:val="00EE1772"/>
    <w:rsid w:val="00EE34E5"/>
    <w:rsid w:val="00F01146"/>
    <w:rsid w:val="00F4006B"/>
    <w:rsid w:val="00F406FD"/>
    <w:rsid w:val="00F64FD2"/>
    <w:rsid w:val="00F83DEC"/>
    <w:rsid w:val="00F841E3"/>
    <w:rsid w:val="00FB3922"/>
    <w:rsid w:val="00FC37F7"/>
    <w:rsid w:val="00FE747B"/>
    <w:rsid w:val="00FF0C98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C0C"/>
  <w15:chartTrackingRefBased/>
  <w15:docId w15:val="{0EA6407D-44BA-4870-A0F3-B3F3D4EF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Другое_"/>
    <w:basedOn w:val="a0"/>
    <w:link w:val="a5"/>
    <w:rsid w:val="00F64F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F64FD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75D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04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04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048E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04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048E"/>
    <w:rPr>
      <w:rFonts w:eastAsiaTheme="minorEastAsia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40F6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e">
    <w:name w:val="No Spacing"/>
    <w:uiPriority w:val="1"/>
    <w:qFormat/>
    <w:rsid w:val="0098045A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F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A199-C6DD-4B63-97A8-D95796A3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123</cp:revision>
  <cp:lastPrinted>2023-04-18T11:18:00Z</cp:lastPrinted>
  <dcterms:created xsi:type="dcterms:W3CDTF">2022-02-08T12:45:00Z</dcterms:created>
  <dcterms:modified xsi:type="dcterms:W3CDTF">2023-04-19T06:59:00Z</dcterms:modified>
</cp:coreProperties>
</file>